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080C" w:rsidRPr="00230F39" w:rsidRDefault="00230F39">
      <w:pPr>
        <w:rPr>
          <w:rFonts w:ascii="Times New Roman" w:hAnsi="Times New Roman" w:cs="Times New Roman"/>
          <w:sz w:val="28"/>
          <w:szCs w:val="28"/>
        </w:rPr>
      </w:pPr>
      <w:r w:rsidRPr="00230F39">
        <w:rPr>
          <w:rFonts w:ascii="Times New Roman" w:hAnsi="Times New Roman" w:cs="Times New Roman"/>
          <w:b/>
          <w:sz w:val="28"/>
          <w:szCs w:val="28"/>
        </w:rPr>
        <w:t>Задание 2.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230F39">
        <w:rPr>
          <w:rFonts w:ascii="Times New Roman" w:hAnsi="Times New Roman" w:cs="Times New Roman"/>
          <w:sz w:val="28"/>
          <w:szCs w:val="28"/>
        </w:rPr>
        <w:t xml:space="preserve"> Используя средства текстового редактора придать  приведенному ниже документу верную форму документа и сохранить в формате офис 2003.</w:t>
      </w:r>
    </w:p>
    <w:p w:rsidR="00E3080C" w:rsidRDefault="00230F39">
      <w:r>
        <w:t>____________________________________________________________________________________</w:t>
      </w:r>
    </w:p>
    <w:p w:rsidR="008E4B55" w:rsidRPr="00230F39" w:rsidRDefault="00FA104D">
      <w:pPr>
        <w:rPr>
          <w:rFonts w:ascii="Times New Roman" w:hAnsi="Times New Roman" w:cs="Times New Roman"/>
          <w:sz w:val="24"/>
          <w:szCs w:val="24"/>
        </w:rPr>
      </w:pPr>
      <w:r w:rsidRPr="00230F39">
        <w:rPr>
          <w:rFonts w:ascii="Times New Roman" w:hAnsi="Times New Roman" w:cs="Times New Roman"/>
          <w:sz w:val="24"/>
          <w:szCs w:val="24"/>
        </w:rPr>
        <w:t>Опорная карта конструирования основных этапов учебного занятия</w:t>
      </w:r>
    </w:p>
    <w:p w:rsidR="00FA104D" w:rsidRPr="00230F39" w:rsidRDefault="00FA104D" w:rsidP="00FA10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30F39">
        <w:rPr>
          <w:rFonts w:ascii="Times New Roman" w:hAnsi="Times New Roman" w:cs="Times New Roman"/>
          <w:sz w:val="24"/>
          <w:szCs w:val="24"/>
        </w:rPr>
        <w:t xml:space="preserve">Основные этапы: </w:t>
      </w:r>
      <w:r w:rsidRPr="00230F39">
        <w:rPr>
          <w:rFonts w:ascii="Times New Roman" w:hAnsi="Times New Roman" w:cs="Times New Roman"/>
          <w:sz w:val="24"/>
          <w:szCs w:val="24"/>
        </w:rPr>
        <w:tab/>
        <w:t xml:space="preserve"> </w:t>
      </w:r>
    </w:p>
    <w:p w:rsidR="003A6261" w:rsidRDefault="00FA104D" w:rsidP="00FA104D">
      <w:pPr>
        <w:pStyle w:val="a3"/>
        <w:numPr>
          <w:ilvl w:val="0"/>
          <w:numId w:val="1"/>
        </w:numPr>
        <w:tabs>
          <w:tab w:val="left" w:pos="241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30F39">
        <w:rPr>
          <w:rFonts w:ascii="Times New Roman" w:hAnsi="Times New Roman" w:cs="Times New Roman"/>
          <w:sz w:val="24"/>
          <w:szCs w:val="24"/>
        </w:rPr>
        <w:t>Подготовительный этап</w:t>
      </w:r>
      <w:r w:rsidR="003A626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A6261" w:rsidRDefault="00FA104D" w:rsidP="003A6261">
      <w:pPr>
        <w:pStyle w:val="a3"/>
        <w:numPr>
          <w:ilvl w:val="0"/>
          <w:numId w:val="1"/>
        </w:numPr>
        <w:tabs>
          <w:tab w:val="left" w:pos="241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230F39">
        <w:rPr>
          <w:rFonts w:ascii="Times New Roman" w:hAnsi="Times New Roman" w:cs="Times New Roman"/>
          <w:sz w:val="24"/>
          <w:szCs w:val="24"/>
        </w:rPr>
        <w:t>Организационный этап</w:t>
      </w:r>
      <w:r w:rsidR="003A626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A104D" w:rsidRPr="00230F39" w:rsidRDefault="003A6261" w:rsidP="003A6261">
      <w:pPr>
        <w:pStyle w:val="a3"/>
        <w:tabs>
          <w:tab w:val="left" w:pos="2410"/>
        </w:tabs>
        <w:spacing w:after="0" w:line="240" w:lineRule="auto"/>
        <w:ind w:left="3135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(</w:t>
      </w:r>
      <w:r w:rsidR="00155C50" w:rsidRPr="00155C50">
        <w:rPr>
          <w:rFonts w:ascii="Times New Roman" w:hAnsi="Times New Roman" w:cs="Times New Roman"/>
          <w:sz w:val="24"/>
          <w:szCs w:val="24"/>
        </w:rPr>
        <w:t>e.</w:t>
      </w:r>
      <w:proofErr w:type="gramEnd"/>
      <w:r w:rsidR="00155C50" w:rsidRPr="00155C50">
        <w:rPr>
          <w:rFonts w:ascii="Times New Roman" w:hAnsi="Times New Roman" w:cs="Times New Roman"/>
          <w:sz w:val="24"/>
          <w:szCs w:val="24"/>
        </w:rPr>
        <w:tab/>
        <w:t xml:space="preserve">Приветствие, проверка подготовленности </w:t>
      </w:r>
      <w:proofErr w:type="gramStart"/>
      <w:r w:rsidR="00155C50" w:rsidRPr="00155C50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="00155C50" w:rsidRPr="00155C50">
        <w:rPr>
          <w:rFonts w:ascii="Times New Roman" w:hAnsi="Times New Roman" w:cs="Times New Roman"/>
          <w:sz w:val="24"/>
          <w:szCs w:val="24"/>
        </w:rPr>
        <w:t xml:space="preserve"> к учебному занятию, организация в</w:t>
      </w:r>
      <w:r w:rsidR="00155C50">
        <w:rPr>
          <w:rFonts w:ascii="Times New Roman" w:hAnsi="Times New Roman" w:cs="Times New Roman"/>
          <w:sz w:val="24"/>
          <w:szCs w:val="24"/>
        </w:rPr>
        <w:t xml:space="preserve">нимания. </w:t>
      </w:r>
      <w:proofErr w:type="gramStart"/>
      <w:r w:rsidR="00155C50">
        <w:rPr>
          <w:rFonts w:ascii="Times New Roman" w:hAnsi="Times New Roman" w:cs="Times New Roman"/>
          <w:sz w:val="24"/>
          <w:szCs w:val="24"/>
        </w:rPr>
        <w:t>Мотивация обучающихся.</w:t>
      </w:r>
      <w:r>
        <w:rPr>
          <w:rFonts w:ascii="Times New Roman" w:hAnsi="Times New Roman" w:cs="Times New Roman"/>
          <w:sz w:val="24"/>
          <w:szCs w:val="24"/>
        </w:rPr>
        <w:t>)</w:t>
      </w:r>
      <w:r w:rsidR="00502249">
        <w:rPr>
          <w:rFonts w:ascii="Times New Roman" w:hAnsi="Times New Roman" w:cs="Times New Roman"/>
          <w:sz w:val="24"/>
          <w:szCs w:val="24"/>
        </w:rPr>
        <w:t xml:space="preserve"> </w:t>
      </w:r>
      <w:proofErr w:type="gramEnd"/>
    </w:p>
    <w:p w:rsidR="003A6261" w:rsidRDefault="00FA104D" w:rsidP="00FA104D">
      <w:pPr>
        <w:pStyle w:val="a3"/>
        <w:numPr>
          <w:ilvl w:val="0"/>
          <w:numId w:val="1"/>
        </w:numPr>
        <w:tabs>
          <w:tab w:val="left" w:pos="241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30F39">
        <w:rPr>
          <w:rFonts w:ascii="Times New Roman" w:hAnsi="Times New Roman" w:cs="Times New Roman"/>
          <w:sz w:val="24"/>
          <w:szCs w:val="24"/>
        </w:rPr>
        <w:t>Проверка домашнего задания</w:t>
      </w:r>
      <w:r w:rsidR="003A626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A104D" w:rsidRPr="00230F39" w:rsidRDefault="003A6261" w:rsidP="003A6261">
      <w:pPr>
        <w:pStyle w:val="a3"/>
        <w:tabs>
          <w:tab w:val="left" w:pos="2410"/>
        </w:tabs>
        <w:spacing w:after="0" w:line="240" w:lineRule="auto"/>
        <w:ind w:left="3135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(</w:t>
      </w:r>
      <w:r w:rsidRPr="003A6261">
        <w:rPr>
          <w:rFonts w:ascii="Times New Roman" w:hAnsi="Times New Roman" w:cs="Times New Roman"/>
          <w:sz w:val="24"/>
          <w:szCs w:val="24"/>
        </w:rPr>
        <w:t>d.</w:t>
      </w:r>
      <w:proofErr w:type="gramEnd"/>
      <w:r w:rsidRPr="003A6261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3A6261">
        <w:rPr>
          <w:rFonts w:ascii="Times New Roman" w:hAnsi="Times New Roman" w:cs="Times New Roman"/>
          <w:sz w:val="24"/>
          <w:szCs w:val="24"/>
        </w:rPr>
        <w:t>Выяснение степени усвоения, правильности, полноты и осознанности домашнего задания, устранение обнаруженных проблем.</w:t>
      </w:r>
      <w:r>
        <w:rPr>
          <w:rFonts w:ascii="Times New Roman" w:hAnsi="Times New Roman" w:cs="Times New Roman"/>
          <w:sz w:val="24"/>
          <w:szCs w:val="24"/>
        </w:rPr>
        <w:t>)</w:t>
      </w:r>
      <w:proofErr w:type="gramEnd"/>
    </w:p>
    <w:p w:rsidR="003A6261" w:rsidRDefault="00FA104D" w:rsidP="00FA104D">
      <w:pPr>
        <w:pStyle w:val="a3"/>
        <w:numPr>
          <w:ilvl w:val="0"/>
          <w:numId w:val="1"/>
        </w:numPr>
        <w:tabs>
          <w:tab w:val="left" w:pos="241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30F39">
        <w:rPr>
          <w:rFonts w:ascii="Times New Roman" w:hAnsi="Times New Roman" w:cs="Times New Roman"/>
          <w:sz w:val="24"/>
          <w:szCs w:val="24"/>
        </w:rPr>
        <w:t>Постановка целей и задач учебного занятия</w:t>
      </w:r>
      <w:r w:rsidR="003A626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A104D" w:rsidRPr="00230F39" w:rsidRDefault="003A6261" w:rsidP="003A6261">
      <w:pPr>
        <w:pStyle w:val="a3"/>
        <w:tabs>
          <w:tab w:val="left" w:pos="2410"/>
        </w:tabs>
        <w:spacing w:after="0" w:line="240" w:lineRule="auto"/>
        <w:ind w:left="3135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(</w:t>
      </w:r>
      <w:r w:rsidRPr="003A6261">
        <w:rPr>
          <w:rFonts w:ascii="Times New Roman" w:hAnsi="Times New Roman" w:cs="Times New Roman"/>
          <w:sz w:val="24"/>
          <w:szCs w:val="24"/>
        </w:rPr>
        <w:t>f.</w:t>
      </w:r>
      <w:proofErr w:type="gramEnd"/>
      <w:r w:rsidRPr="003A6261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3A6261">
        <w:rPr>
          <w:rFonts w:ascii="Times New Roman" w:hAnsi="Times New Roman" w:cs="Times New Roman"/>
          <w:sz w:val="24"/>
          <w:szCs w:val="24"/>
        </w:rPr>
        <w:t>Актуализация субъектного опыта (личностного смысла, опорных знаний и способов действий, ценностных отношений) обучающихся, выдвижение гипотез, формулирование целей и задач.</w:t>
      </w:r>
      <w:r>
        <w:rPr>
          <w:rFonts w:ascii="Times New Roman" w:hAnsi="Times New Roman" w:cs="Times New Roman"/>
          <w:sz w:val="24"/>
          <w:szCs w:val="24"/>
        </w:rPr>
        <w:t>)</w:t>
      </w:r>
      <w:proofErr w:type="gramEnd"/>
    </w:p>
    <w:p w:rsidR="003A6261" w:rsidRDefault="00FA104D" w:rsidP="00FA104D">
      <w:pPr>
        <w:pStyle w:val="a3"/>
        <w:numPr>
          <w:ilvl w:val="0"/>
          <w:numId w:val="1"/>
        </w:numPr>
        <w:tabs>
          <w:tab w:val="left" w:pos="241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30F39">
        <w:rPr>
          <w:rFonts w:ascii="Times New Roman" w:hAnsi="Times New Roman" w:cs="Times New Roman"/>
          <w:sz w:val="24"/>
          <w:szCs w:val="24"/>
        </w:rPr>
        <w:t>Формулирование проблемы, планирование деятельности</w:t>
      </w:r>
      <w:r w:rsidR="003A626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A104D" w:rsidRPr="00230F39" w:rsidRDefault="003A6261" w:rsidP="003A6261">
      <w:pPr>
        <w:pStyle w:val="a3"/>
        <w:tabs>
          <w:tab w:val="left" w:pos="2410"/>
        </w:tabs>
        <w:spacing w:after="0" w:line="240" w:lineRule="auto"/>
        <w:ind w:left="3135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(</w:t>
      </w:r>
      <w:r w:rsidR="0075602F" w:rsidRPr="0075602F">
        <w:rPr>
          <w:rFonts w:ascii="Times New Roman" w:hAnsi="Times New Roman" w:cs="Times New Roman"/>
          <w:sz w:val="24"/>
          <w:szCs w:val="24"/>
        </w:rPr>
        <w:t>c.</w:t>
      </w:r>
      <w:proofErr w:type="gramEnd"/>
      <w:r w:rsidR="0075602F" w:rsidRPr="0075602F">
        <w:rPr>
          <w:rFonts w:ascii="Times New Roman" w:hAnsi="Times New Roman" w:cs="Times New Roman"/>
          <w:sz w:val="24"/>
          <w:szCs w:val="24"/>
        </w:rPr>
        <w:tab/>
        <w:t xml:space="preserve">Анализ объектов, явлений, процессов в соответствии с содержанием учебного предмета. Высказывание собственной позиции, мнения по обсуждаемой проблеме. </w:t>
      </w:r>
      <w:proofErr w:type="gramStart"/>
      <w:r w:rsidR="0075602F" w:rsidRPr="0075602F">
        <w:rPr>
          <w:rFonts w:ascii="Times New Roman" w:hAnsi="Times New Roman" w:cs="Times New Roman"/>
          <w:sz w:val="24"/>
          <w:szCs w:val="24"/>
        </w:rPr>
        <w:t>Прогнозирование учебной деятельности обучающихся.</w:t>
      </w:r>
      <w:r>
        <w:rPr>
          <w:rFonts w:ascii="Times New Roman" w:hAnsi="Times New Roman" w:cs="Times New Roman"/>
          <w:sz w:val="24"/>
          <w:szCs w:val="24"/>
        </w:rPr>
        <w:t>)</w:t>
      </w:r>
      <w:proofErr w:type="gramEnd"/>
    </w:p>
    <w:p w:rsidR="003A6261" w:rsidRDefault="00FA104D" w:rsidP="00FA104D">
      <w:pPr>
        <w:pStyle w:val="a3"/>
        <w:numPr>
          <w:ilvl w:val="0"/>
          <w:numId w:val="1"/>
        </w:numPr>
        <w:tabs>
          <w:tab w:val="left" w:pos="241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30F39">
        <w:rPr>
          <w:rFonts w:ascii="Times New Roman" w:hAnsi="Times New Roman" w:cs="Times New Roman"/>
          <w:sz w:val="24"/>
          <w:szCs w:val="24"/>
        </w:rPr>
        <w:t>Этап усвоения новых знаний и способов действий</w:t>
      </w:r>
      <w:r w:rsidR="003A626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A104D" w:rsidRPr="00230F39" w:rsidRDefault="003A6261" w:rsidP="003A6261">
      <w:pPr>
        <w:pStyle w:val="a3"/>
        <w:tabs>
          <w:tab w:val="left" w:pos="2410"/>
        </w:tabs>
        <w:spacing w:after="0" w:line="240" w:lineRule="auto"/>
        <w:ind w:left="3135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(</w:t>
      </w:r>
      <w:r w:rsidR="0075602F" w:rsidRPr="0075602F">
        <w:rPr>
          <w:rFonts w:ascii="Times New Roman" w:hAnsi="Times New Roman" w:cs="Times New Roman"/>
          <w:sz w:val="24"/>
          <w:szCs w:val="24"/>
        </w:rPr>
        <w:t>h.</w:t>
      </w:r>
      <w:proofErr w:type="gramEnd"/>
      <w:r w:rsidR="0075602F" w:rsidRPr="0075602F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="0075602F" w:rsidRPr="0075602F">
        <w:rPr>
          <w:rFonts w:ascii="Times New Roman" w:hAnsi="Times New Roman" w:cs="Times New Roman"/>
          <w:sz w:val="24"/>
          <w:szCs w:val="24"/>
        </w:rPr>
        <w:t>Обеспечение глубины понимания, осмысления изученного материала.</w:t>
      </w:r>
      <w:r>
        <w:rPr>
          <w:rFonts w:ascii="Times New Roman" w:hAnsi="Times New Roman" w:cs="Times New Roman"/>
          <w:sz w:val="24"/>
          <w:szCs w:val="24"/>
        </w:rPr>
        <w:t>)</w:t>
      </w:r>
      <w:proofErr w:type="gramEnd"/>
    </w:p>
    <w:p w:rsidR="003A6261" w:rsidRDefault="00FA104D" w:rsidP="00FA104D">
      <w:pPr>
        <w:pStyle w:val="a3"/>
        <w:numPr>
          <w:ilvl w:val="0"/>
          <w:numId w:val="1"/>
        </w:numPr>
        <w:tabs>
          <w:tab w:val="left" w:pos="241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30F39">
        <w:rPr>
          <w:rFonts w:ascii="Times New Roman" w:hAnsi="Times New Roman" w:cs="Times New Roman"/>
          <w:sz w:val="24"/>
          <w:szCs w:val="24"/>
        </w:rPr>
        <w:t>Первичная проверка понимания изученного материала</w:t>
      </w:r>
      <w:r w:rsidR="003A626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A104D" w:rsidRPr="00230F39" w:rsidRDefault="003A6261" w:rsidP="003A6261">
      <w:pPr>
        <w:pStyle w:val="a3"/>
        <w:tabs>
          <w:tab w:val="left" w:pos="2410"/>
        </w:tabs>
        <w:spacing w:after="0" w:line="240" w:lineRule="auto"/>
        <w:ind w:left="3135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(</w:t>
      </w:r>
      <w:r w:rsidR="0075602F" w:rsidRPr="0075602F">
        <w:rPr>
          <w:rFonts w:ascii="Times New Roman" w:hAnsi="Times New Roman" w:cs="Times New Roman"/>
          <w:sz w:val="24"/>
          <w:szCs w:val="24"/>
        </w:rPr>
        <w:t>a.</w:t>
      </w:r>
      <w:proofErr w:type="gramEnd"/>
      <w:r w:rsidR="0075602F" w:rsidRPr="0075602F">
        <w:rPr>
          <w:rFonts w:ascii="Times New Roman" w:hAnsi="Times New Roman" w:cs="Times New Roman"/>
          <w:sz w:val="24"/>
          <w:szCs w:val="24"/>
        </w:rPr>
        <w:tab/>
        <w:t>Обеспечение восприятия, осмысления и первичного запоминания изучаемого материала, организация учебного сотрудничества с учителем и сверстниками</w:t>
      </w:r>
      <w:proofErr w:type="gramStart"/>
      <w:r w:rsidR="0075602F" w:rsidRPr="0075602F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="0075602F" w:rsidRPr="0075602F">
        <w:rPr>
          <w:rFonts w:ascii="Times New Roman" w:hAnsi="Times New Roman" w:cs="Times New Roman"/>
          <w:sz w:val="24"/>
          <w:szCs w:val="24"/>
        </w:rPr>
        <w:t xml:space="preserve"> определение целей  и функции участников, способов взаимодействия. </w:t>
      </w:r>
      <w:proofErr w:type="gramStart"/>
      <w:r w:rsidR="0075602F" w:rsidRPr="0075602F">
        <w:rPr>
          <w:rFonts w:ascii="Times New Roman" w:hAnsi="Times New Roman" w:cs="Times New Roman"/>
          <w:sz w:val="24"/>
          <w:szCs w:val="24"/>
        </w:rPr>
        <w:t>Поиск необходимых ресурсов, распределения обязанностей и контроль качества выполнения работы.</w:t>
      </w:r>
      <w:r>
        <w:rPr>
          <w:rFonts w:ascii="Times New Roman" w:hAnsi="Times New Roman" w:cs="Times New Roman"/>
          <w:sz w:val="24"/>
          <w:szCs w:val="24"/>
        </w:rPr>
        <w:t>)</w:t>
      </w:r>
      <w:proofErr w:type="gramEnd"/>
    </w:p>
    <w:p w:rsidR="003A6261" w:rsidRDefault="00FA104D" w:rsidP="00FA104D">
      <w:pPr>
        <w:pStyle w:val="a3"/>
        <w:numPr>
          <w:ilvl w:val="0"/>
          <w:numId w:val="1"/>
        </w:numPr>
        <w:tabs>
          <w:tab w:val="left" w:pos="241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30F39">
        <w:rPr>
          <w:rFonts w:ascii="Times New Roman" w:hAnsi="Times New Roman" w:cs="Times New Roman"/>
          <w:sz w:val="24"/>
          <w:szCs w:val="24"/>
        </w:rPr>
        <w:t>Этап закрепления новых знаний и способов действий</w:t>
      </w:r>
      <w:r w:rsidR="003A626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5602F" w:rsidRPr="0075602F" w:rsidRDefault="003A6261" w:rsidP="0075602F">
      <w:pPr>
        <w:pStyle w:val="a3"/>
        <w:tabs>
          <w:tab w:val="left" w:pos="2410"/>
        </w:tabs>
        <w:spacing w:after="0" w:line="240" w:lineRule="auto"/>
        <w:ind w:left="3135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(</w:t>
      </w:r>
      <w:r w:rsidR="0075602F" w:rsidRPr="0075602F">
        <w:rPr>
          <w:rFonts w:ascii="Times New Roman" w:hAnsi="Times New Roman" w:cs="Times New Roman"/>
          <w:sz w:val="24"/>
          <w:szCs w:val="24"/>
        </w:rPr>
        <w:t>g.</w:t>
      </w:r>
      <w:proofErr w:type="gramEnd"/>
      <w:r w:rsidR="0075602F" w:rsidRPr="0075602F">
        <w:rPr>
          <w:rFonts w:ascii="Times New Roman" w:hAnsi="Times New Roman" w:cs="Times New Roman"/>
          <w:sz w:val="24"/>
          <w:szCs w:val="24"/>
        </w:rPr>
        <w:tab/>
        <w:t>Составление плана работы, поиск информации, моделирование способов деятельности.</w:t>
      </w:r>
    </w:p>
    <w:p w:rsidR="00FA104D" w:rsidRPr="00230F39" w:rsidRDefault="0075602F" w:rsidP="0075602F">
      <w:pPr>
        <w:pStyle w:val="a3"/>
        <w:tabs>
          <w:tab w:val="left" w:pos="2410"/>
        </w:tabs>
        <w:spacing w:after="0" w:line="240" w:lineRule="auto"/>
        <w:ind w:left="3135"/>
        <w:rPr>
          <w:rFonts w:ascii="Times New Roman" w:hAnsi="Times New Roman" w:cs="Times New Roman"/>
          <w:sz w:val="24"/>
          <w:szCs w:val="24"/>
        </w:rPr>
      </w:pPr>
      <w:r w:rsidRPr="0075602F">
        <w:rPr>
          <w:rFonts w:ascii="Times New Roman" w:hAnsi="Times New Roman" w:cs="Times New Roman"/>
          <w:sz w:val="24"/>
          <w:szCs w:val="24"/>
        </w:rPr>
        <w:t xml:space="preserve">Анализ условий достижения </w:t>
      </w:r>
      <w:proofErr w:type="gramStart"/>
      <w:r w:rsidRPr="0075602F">
        <w:rPr>
          <w:rFonts w:ascii="Times New Roman" w:hAnsi="Times New Roman" w:cs="Times New Roman"/>
          <w:sz w:val="24"/>
          <w:szCs w:val="24"/>
        </w:rPr>
        <w:t>цели</w:t>
      </w:r>
      <w:proofErr w:type="gramEnd"/>
      <w:r w:rsidRPr="0075602F">
        <w:rPr>
          <w:rFonts w:ascii="Times New Roman" w:hAnsi="Times New Roman" w:cs="Times New Roman"/>
          <w:sz w:val="24"/>
          <w:szCs w:val="24"/>
        </w:rPr>
        <w:t xml:space="preserve"> на основе учета  выделенных учителем ориентиров действий в новом учебном материале.</w:t>
      </w:r>
      <w:r w:rsidR="003A6261">
        <w:rPr>
          <w:rFonts w:ascii="Times New Roman" w:hAnsi="Times New Roman" w:cs="Times New Roman"/>
          <w:sz w:val="24"/>
          <w:szCs w:val="24"/>
        </w:rPr>
        <w:t>)</w:t>
      </w:r>
    </w:p>
    <w:p w:rsidR="003A6261" w:rsidRDefault="00FA104D" w:rsidP="00FA104D">
      <w:pPr>
        <w:pStyle w:val="a3"/>
        <w:numPr>
          <w:ilvl w:val="0"/>
          <w:numId w:val="1"/>
        </w:numPr>
        <w:tabs>
          <w:tab w:val="left" w:pos="241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30F39">
        <w:rPr>
          <w:rFonts w:ascii="Times New Roman" w:hAnsi="Times New Roman" w:cs="Times New Roman"/>
          <w:sz w:val="24"/>
          <w:szCs w:val="24"/>
        </w:rPr>
        <w:t>Применение знаний и способов действий</w:t>
      </w:r>
      <w:r w:rsidR="003A626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A104D" w:rsidRPr="00230F39" w:rsidRDefault="003A6261" w:rsidP="003A6261">
      <w:pPr>
        <w:pStyle w:val="a3"/>
        <w:tabs>
          <w:tab w:val="left" w:pos="2410"/>
        </w:tabs>
        <w:spacing w:after="0" w:line="240" w:lineRule="auto"/>
        <w:ind w:left="3135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(</w:t>
      </w:r>
      <w:r w:rsidR="0075602F" w:rsidRPr="0075602F">
        <w:rPr>
          <w:rFonts w:ascii="Times New Roman" w:hAnsi="Times New Roman" w:cs="Times New Roman"/>
          <w:sz w:val="24"/>
          <w:szCs w:val="24"/>
        </w:rPr>
        <w:t>i.</w:t>
      </w:r>
      <w:proofErr w:type="gramEnd"/>
      <w:r w:rsidR="0075602F" w:rsidRPr="0075602F">
        <w:rPr>
          <w:rFonts w:ascii="Times New Roman" w:hAnsi="Times New Roman" w:cs="Times New Roman"/>
          <w:sz w:val="24"/>
          <w:szCs w:val="24"/>
        </w:rPr>
        <w:tab/>
        <w:t>Организация закрепления способов действий на уровне применения их в разнообразных ситуация</w:t>
      </w:r>
      <w:proofErr w:type="gramStart"/>
      <w:r w:rsidR="0075602F" w:rsidRPr="0075602F">
        <w:rPr>
          <w:rFonts w:ascii="Times New Roman" w:hAnsi="Times New Roman" w:cs="Times New Roman"/>
          <w:sz w:val="24"/>
          <w:szCs w:val="24"/>
        </w:rPr>
        <w:t>х(</w:t>
      </w:r>
      <w:proofErr w:type="gramEnd"/>
      <w:r w:rsidR="0075602F" w:rsidRPr="0075602F">
        <w:rPr>
          <w:rFonts w:ascii="Times New Roman" w:hAnsi="Times New Roman" w:cs="Times New Roman"/>
          <w:sz w:val="24"/>
          <w:szCs w:val="24"/>
        </w:rPr>
        <w:t xml:space="preserve">в </w:t>
      </w:r>
      <w:proofErr w:type="spellStart"/>
      <w:r w:rsidR="0075602F" w:rsidRPr="0075602F">
        <w:rPr>
          <w:rFonts w:ascii="Times New Roman" w:hAnsi="Times New Roman" w:cs="Times New Roman"/>
          <w:sz w:val="24"/>
          <w:szCs w:val="24"/>
        </w:rPr>
        <w:t>т.ч</w:t>
      </w:r>
      <w:proofErr w:type="spellEnd"/>
      <w:r w:rsidR="0075602F" w:rsidRPr="0075602F">
        <w:rPr>
          <w:rFonts w:ascii="Times New Roman" w:hAnsi="Times New Roman" w:cs="Times New Roman"/>
          <w:sz w:val="24"/>
          <w:szCs w:val="24"/>
        </w:rPr>
        <w:t>. проектирование переноса способов действий из учебной ситуации в реальную жизненную ситуацию).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3A6261" w:rsidRDefault="00FA104D" w:rsidP="00FA104D">
      <w:pPr>
        <w:pStyle w:val="a3"/>
        <w:numPr>
          <w:ilvl w:val="0"/>
          <w:numId w:val="1"/>
        </w:numPr>
        <w:tabs>
          <w:tab w:val="left" w:pos="241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30F39">
        <w:rPr>
          <w:rFonts w:ascii="Times New Roman" w:hAnsi="Times New Roman" w:cs="Times New Roman"/>
          <w:sz w:val="24"/>
          <w:szCs w:val="24"/>
        </w:rPr>
        <w:t>Обобщение и систематизация</w:t>
      </w:r>
      <w:r w:rsidR="003A626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A104D" w:rsidRPr="00230F39" w:rsidRDefault="003A6261" w:rsidP="003A6261">
      <w:pPr>
        <w:pStyle w:val="a3"/>
        <w:tabs>
          <w:tab w:val="left" w:pos="2410"/>
        </w:tabs>
        <w:spacing w:after="0" w:line="240" w:lineRule="auto"/>
        <w:ind w:left="3135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lastRenderedPageBreak/>
        <w:t>(</w:t>
      </w:r>
      <w:r w:rsidR="0075602F" w:rsidRPr="0075602F">
        <w:rPr>
          <w:rFonts w:ascii="Times New Roman" w:hAnsi="Times New Roman" w:cs="Times New Roman"/>
          <w:sz w:val="24"/>
          <w:szCs w:val="24"/>
        </w:rPr>
        <w:t>j.</w:t>
      </w:r>
      <w:proofErr w:type="gramEnd"/>
      <w:r w:rsidR="0075602F" w:rsidRPr="0075602F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="0075602F" w:rsidRPr="0075602F">
        <w:rPr>
          <w:rFonts w:ascii="Times New Roman" w:hAnsi="Times New Roman" w:cs="Times New Roman"/>
          <w:sz w:val="24"/>
          <w:szCs w:val="24"/>
        </w:rPr>
        <w:t xml:space="preserve">Формирование целостной системы ведущих знаний обучающихся, обеспечение </w:t>
      </w:r>
      <w:proofErr w:type="spellStart"/>
      <w:r w:rsidR="0075602F" w:rsidRPr="0075602F">
        <w:rPr>
          <w:rFonts w:ascii="Times New Roman" w:hAnsi="Times New Roman" w:cs="Times New Roman"/>
          <w:sz w:val="24"/>
          <w:szCs w:val="24"/>
        </w:rPr>
        <w:t>внутрипредметных</w:t>
      </w:r>
      <w:proofErr w:type="spellEnd"/>
      <w:r w:rsidR="0075602F" w:rsidRPr="0075602F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75602F" w:rsidRPr="0075602F">
        <w:rPr>
          <w:rFonts w:ascii="Times New Roman" w:hAnsi="Times New Roman" w:cs="Times New Roman"/>
          <w:sz w:val="24"/>
          <w:szCs w:val="24"/>
        </w:rPr>
        <w:t>межпредметных</w:t>
      </w:r>
      <w:proofErr w:type="spellEnd"/>
      <w:r w:rsidR="0075602F" w:rsidRPr="0075602F">
        <w:rPr>
          <w:rFonts w:ascii="Times New Roman" w:hAnsi="Times New Roman" w:cs="Times New Roman"/>
          <w:sz w:val="24"/>
          <w:szCs w:val="24"/>
        </w:rPr>
        <w:t xml:space="preserve"> связей.</w:t>
      </w:r>
      <w:r>
        <w:rPr>
          <w:rFonts w:ascii="Times New Roman" w:hAnsi="Times New Roman" w:cs="Times New Roman"/>
          <w:sz w:val="24"/>
          <w:szCs w:val="24"/>
        </w:rPr>
        <w:t>)</w:t>
      </w:r>
      <w:proofErr w:type="gramEnd"/>
    </w:p>
    <w:p w:rsidR="003A6261" w:rsidRDefault="00FA104D" w:rsidP="00FA104D">
      <w:pPr>
        <w:pStyle w:val="a3"/>
        <w:numPr>
          <w:ilvl w:val="0"/>
          <w:numId w:val="1"/>
        </w:numPr>
        <w:tabs>
          <w:tab w:val="left" w:pos="241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30F39">
        <w:rPr>
          <w:rFonts w:ascii="Times New Roman" w:hAnsi="Times New Roman" w:cs="Times New Roman"/>
          <w:sz w:val="24"/>
          <w:szCs w:val="24"/>
        </w:rPr>
        <w:t>Контроль и самоконтроль знаний и способов действий</w:t>
      </w:r>
      <w:r w:rsidR="003A626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A104D" w:rsidRPr="00230F39" w:rsidRDefault="003A6261" w:rsidP="003A6261">
      <w:pPr>
        <w:pStyle w:val="a3"/>
        <w:tabs>
          <w:tab w:val="left" w:pos="2410"/>
        </w:tabs>
        <w:spacing w:after="0" w:line="240" w:lineRule="auto"/>
        <w:ind w:left="3135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(</w:t>
      </w:r>
      <w:r w:rsidR="0075602F" w:rsidRPr="0075602F">
        <w:rPr>
          <w:rFonts w:ascii="Times New Roman" w:hAnsi="Times New Roman" w:cs="Times New Roman"/>
          <w:sz w:val="24"/>
          <w:szCs w:val="24"/>
        </w:rPr>
        <w:t>k.</w:t>
      </w:r>
      <w:proofErr w:type="gramEnd"/>
      <w:r w:rsidR="0075602F" w:rsidRPr="0075602F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="0075602F" w:rsidRPr="0075602F">
        <w:rPr>
          <w:rFonts w:ascii="Times New Roman" w:hAnsi="Times New Roman" w:cs="Times New Roman"/>
          <w:sz w:val="24"/>
          <w:szCs w:val="24"/>
        </w:rPr>
        <w:t>Выявление качества и уровня усвоения знаний и способов  действий, позитивных и негативных факторов, влияющих на результаты и качество выполнения задания и (или) самостоятельной постановки учебных задач.</w:t>
      </w:r>
      <w:r>
        <w:rPr>
          <w:rFonts w:ascii="Times New Roman" w:hAnsi="Times New Roman" w:cs="Times New Roman"/>
          <w:sz w:val="24"/>
          <w:szCs w:val="24"/>
        </w:rPr>
        <w:t>)</w:t>
      </w:r>
      <w:proofErr w:type="gramEnd"/>
    </w:p>
    <w:p w:rsidR="003A6261" w:rsidRDefault="00FA104D" w:rsidP="00FA104D">
      <w:pPr>
        <w:pStyle w:val="a3"/>
        <w:numPr>
          <w:ilvl w:val="0"/>
          <w:numId w:val="1"/>
        </w:numPr>
        <w:tabs>
          <w:tab w:val="left" w:pos="241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30F39">
        <w:rPr>
          <w:rFonts w:ascii="Times New Roman" w:hAnsi="Times New Roman" w:cs="Times New Roman"/>
          <w:sz w:val="24"/>
          <w:szCs w:val="24"/>
        </w:rPr>
        <w:t>Коррекция знаний и способов действий</w:t>
      </w:r>
      <w:r w:rsidR="003A626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A104D" w:rsidRPr="00230F39" w:rsidRDefault="003A6261" w:rsidP="003A6261">
      <w:pPr>
        <w:pStyle w:val="a3"/>
        <w:tabs>
          <w:tab w:val="left" w:pos="2410"/>
        </w:tabs>
        <w:spacing w:after="0" w:line="240" w:lineRule="auto"/>
        <w:ind w:left="3135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(</w:t>
      </w:r>
      <w:r w:rsidR="0075602F" w:rsidRPr="0075602F">
        <w:rPr>
          <w:rFonts w:ascii="Times New Roman" w:hAnsi="Times New Roman" w:cs="Times New Roman"/>
          <w:sz w:val="24"/>
          <w:szCs w:val="24"/>
        </w:rPr>
        <w:t>l.</w:t>
      </w:r>
      <w:proofErr w:type="gramEnd"/>
      <w:r w:rsidR="0075602F" w:rsidRPr="0075602F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="0075602F" w:rsidRPr="0075602F">
        <w:rPr>
          <w:rFonts w:ascii="Times New Roman" w:hAnsi="Times New Roman" w:cs="Times New Roman"/>
          <w:sz w:val="24"/>
          <w:szCs w:val="24"/>
        </w:rPr>
        <w:t>Проведение коррекции выявленных пробелов в знаниях и способах действия.</w:t>
      </w:r>
      <w:r>
        <w:rPr>
          <w:rFonts w:ascii="Times New Roman" w:hAnsi="Times New Roman" w:cs="Times New Roman"/>
          <w:sz w:val="24"/>
          <w:szCs w:val="24"/>
        </w:rPr>
        <w:t>)</w:t>
      </w:r>
      <w:proofErr w:type="gramEnd"/>
    </w:p>
    <w:p w:rsidR="003A6261" w:rsidRDefault="00FA104D" w:rsidP="00FA104D">
      <w:pPr>
        <w:pStyle w:val="a3"/>
        <w:numPr>
          <w:ilvl w:val="0"/>
          <w:numId w:val="1"/>
        </w:numPr>
        <w:tabs>
          <w:tab w:val="left" w:pos="241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30F39">
        <w:rPr>
          <w:rFonts w:ascii="Times New Roman" w:hAnsi="Times New Roman" w:cs="Times New Roman"/>
          <w:sz w:val="24"/>
          <w:szCs w:val="24"/>
        </w:rPr>
        <w:t>Информация о домашнем задании</w:t>
      </w:r>
      <w:r w:rsidR="003A626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A104D" w:rsidRPr="00230F39" w:rsidRDefault="003A6261" w:rsidP="003A6261">
      <w:pPr>
        <w:pStyle w:val="a3"/>
        <w:tabs>
          <w:tab w:val="left" w:pos="2410"/>
        </w:tabs>
        <w:spacing w:after="0" w:line="240" w:lineRule="auto"/>
        <w:ind w:left="3135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(</w:t>
      </w:r>
      <w:r w:rsidR="0075602F" w:rsidRPr="0075602F">
        <w:rPr>
          <w:rFonts w:ascii="Times New Roman" w:hAnsi="Times New Roman" w:cs="Times New Roman"/>
          <w:sz w:val="24"/>
          <w:szCs w:val="24"/>
        </w:rPr>
        <w:t>m.</w:t>
      </w:r>
      <w:proofErr w:type="gramEnd"/>
      <w:r w:rsidR="0075602F" w:rsidRPr="0075602F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="0075602F" w:rsidRPr="0075602F">
        <w:rPr>
          <w:rFonts w:ascii="Times New Roman" w:hAnsi="Times New Roman" w:cs="Times New Roman"/>
          <w:sz w:val="24"/>
          <w:szCs w:val="24"/>
        </w:rPr>
        <w:t>Обеспечение понимания обучающимися цели, содержания и способов выполнения домашнего задания.</w:t>
      </w:r>
      <w:r>
        <w:rPr>
          <w:rFonts w:ascii="Times New Roman" w:hAnsi="Times New Roman" w:cs="Times New Roman"/>
          <w:sz w:val="24"/>
          <w:szCs w:val="24"/>
        </w:rPr>
        <w:t>)</w:t>
      </w:r>
      <w:proofErr w:type="gramEnd"/>
    </w:p>
    <w:p w:rsidR="003A6261" w:rsidRDefault="00FA104D" w:rsidP="00FA104D">
      <w:pPr>
        <w:pStyle w:val="a3"/>
        <w:numPr>
          <w:ilvl w:val="0"/>
          <w:numId w:val="1"/>
        </w:numPr>
        <w:tabs>
          <w:tab w:val="left" w:pos="241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30F39">
        <w:rPr>
          <w:rFonts w:ascii="Times New Roman" w:hAnsi="Times New Roman" w:cs="Times New Roman"/>
          <w:sz w:val="24"/>
          <w:szCs w:val="24"/>
        </w:rPr>
        <w:t>Подведение итогов учебного занятия</w:t>
      </w:r>
      <w:r w:rsidR="003A626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A104D" w:rsidRPr="00230F39" w:rsidRDefault="003A6261" w:rsidP="003A6261">
      <w:pPr>
        <w:pStyle w:val="a3"/>
        <w:tabs>
          <w:tab w:val="left" w:pos="2410"/>
        </w:tabs>
        <w:spacing w:after="0" w:line="240" w:lineRule="auto"/>
        <w:ind w:left="3135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(</w:t>
      </w:r>
      <w:r w:rsidR="0075602F" w:rsidRPr="0075602F">
        <w:rPr>
          <w:rFonts w:ascii="Times New Roman" w:hAnsi="Times New Roman" w:cs="Times New Roman"/>
          <w:sz w:val="24"/>
          <w:szCs w:val="24"/>
        </w:rPr>
        <w:t>n.</w:t>
      </w:r>
      <w:proofErr w:type="gramEnd"/>
      <w:r w:rsidR="0075602F" w:rsidRPr="0075602F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="0075602F" w:rsidRPr="0075602F">
        <w:rPr>
          <w:rFonts w:ascii="Times New Roman" w:hAnsi="Times New Roman" w:cs="Times New Roman"/>
          <w:sz w:val="24"/>
          <w:szCs w:val="24"/>
        </w:rPr>
        <w:t>Формирование качественной оценки работы класса, группы и отдельных обучающихся.</w:t>
      </w:r>
      <w:r>
        <w:rPr>
          <w:rFonts w:ascii="Times New Roman" w:hAnsi="Times New Roman" w:cs="Times New Roman"/>
          <w:sz w:val="24"/>
          <w:szCs w:val="24"/>
        </w:rPr>
        <w:t>)</w:t>
      </w:r>
      <w:proofErr w:type="gramEnd"/>
    </w:p>
    <w:p w:rsidR="003A6261" w:rsidRDefault="008F3839" w:rsidP="00FA104D">
      <w:pPr>
        <w:pStyle w:val="a3"/>
        <w:numPr>
          <w:ilvl w:val="0"/>
          <w:numId w:val="1"/>
        </w:numPr>
        <w:tabs>
          <w:tab w:val="left" w:pos="241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30F39">
        <w:rPr>
          <w:rFonts w:ascii="Times New Roman" w:hAnsi="Times New Roman" w:cs="Times New Roman"/>
          <w:sz w:val="24"/>
          <w:szCs w:val="24"/>
        </w:rPr>
        <w:t>Рефлексия учебной деятельности</w:t>
      </w:r>
      <w:r w:rsidR="003A626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A104D" w:rsidRPr="00230F39" w:rsidRDefault="003A6261" w:rsidP="003A6261">
      <w:pPr>
        <w:pStyle w:val="a3"/>
        <w:tabs>
          <w:tab w:val="left" w:pos="2410"/>
        </w:tabs>
        <w:spacing w:after="0" w:line="240" w:lineRule="auto"/>
        <w:ind w:left="3135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(</w:t>
      </w:r>
      <w:r w:rsidR="0075602F" w:rsidRPr="0075602F">
        <w:rPr>
          <w:rFonts w:ascii="Times New Roman" w:hAnsi="Times New Roman" w:cs="Times New Roman"/>
          <w:sz w:val="24"/>
          <w:szCs w:val="24"/>
        </w:rPr>
        <w:t>o.</w:t>
      </w:r>
      <w:proofErr w:type="gramEnd"/>
      <w:r w:rsidR="0075602F" w:rsidRPr="0075602F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="0075602F" w:rsidRPr="0075602F">
        <w:rPr>
          <w:rFonts w:ascii="Times New Roman" w:hAnsi="Times New Roman" w:cs="Times New Roman"/>
          <w:sz w:val="24"/>
          <w:szCs w:val="24"/>
        </w:rPr>
        <w:t>Осмысление способов действий обучающихся по поводу своего психоэмоционального состояния, мотивации своей деятельности и взаимодействия с учителем и одноклассниками.</w:t>
      </w:r>
      <w:r>
        <w:rPr>
          <w:rFonts w:ascii="Times New Roman" w:hAnsi="Times New Roman" w:cs="Times New Roman"/>
          <w:sz w:val="24"/>
          <w:szCs w:val="24"/>
        </w:rPr>
        <w:t>)</w:t>
      </w:r>
      <w:proofErr w:type="gramEnd"/>
    </w:p>
    <w:p w:rsidR="008F3839" w:rsidRPr="00230F39" w:rsidRDefault="008F3839" w:rsidP="008F3839">
      <w:pPr>
        <w:tabs>
          <w:tab w:val="left" w:pos="241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30F39">
        <w:rPr>
          <w:rFonts w:ascii="Times New Roman" w:hAnsi="Times New Roman" w:cs="Times New Roman"/>
          <w:sz w:val="24"/>
          <w:szCs w:val="24"/>
        </w:rPr>
        <w:t xml:space="preserve">Образовательные задачи: </w:t>
      </w:r>
    </w:p>
    <w:p w:rsidR="008F3839" w:rsidRPr="00230F39" w:rsidRDefault="008F3839" w:rsidP="008F3839">
      <w:pPr>
        <w:pStyle w:val="a3"/>
        <w:numPr>
          <w:ilvl w:val="0"/>
          <w:numId w:val="2"/>
        </w:numPr>
        <w:tabs>
          <w:tab w:val="left" w:pos="3119"/>
        </w:tabs>
        <w:spacing w:after="0" w:line="240" w:lineRule="auto"/>
        <w:ind w:left="3119"/>
        <w:rPr>
          <w:rFonts w:ascii="Times New Roman" w:hAnsi="Times New Roman" w:cs="Times New Roman"/>
          <w:sz w:val="24"/>
          <w:szCs w:val="24"/>
        </w:rPr>
      </w:pPr>
      <w:r w:rsidRPr="00230F39">
        <w:rPr>
          <w:rFonts w:ascii="Times New Roman" w:hAnsi="Times New Roman" w:cs="Times New Roman"/>
          <w:sz w:val="24"/>
          <w:szCs w:val="24"/>
        </w:rPr>
        <w:t>Обеспечение восприятия, осмысления и первичного запоминания изучаемого материала, организация учебного сотрудничества с учителем и сверстниками</w:t>
      </w:r>
      <w:proofErr w:type="gramStart"/>
      <w:r w:rsidRPr="00230F39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230F39">
        <w:rPr>
          <w:rFonts w:ascii="Times New Roman" w:hAnsi="Times New Roman" w:cs="Times New Roman"/>
          <w:sz w:val="24"/>
          <w:szCs w:val="24"/>
        </w:rPr>
        <w:t xml:space="preserve"> определение целей  и функции участников, способов взаимодействия. Поиск необходимых ресурсов, распределения обязанностей и контроль качества выполнения работы.</w:t>
      </w:r>
    </w:p>
    <w:p w:rsidR="008F3839" w:rsidRPr="00230F39" w:rsidRDefault="008F3839" w:rsidP="008F3839">
      <w:pPr>
        <w:pStyle w:val="a3"/>
        <w:numPr>
          <w:ilvl w:val="0"/>
          <w:numId w:val="2"/>
        </w:numPr>
        <w:tabs>
          <w:tab w:val="left" w:pos="3119"/>
        </w:tabs>
        <w:spacing w:after="0" w:line="240" w:lineRule="auto"/>
        <w:ind w:left="3119"/>
        <w:rPr>
          <w:rFonts w:ascii="Times New Roman" w:hAnsi="Times New Roman" w:cs="Times New Roman"/>
          <w:sz w:val="24"/>
          <w:szCs w:val="24"/>
        </w:rPr>
      </w:pPr>
      <w:r w:rsidRPr="00230F39">
        <w:rPr>
          <w:rFonts w:ascii="Times New Roman" w:hAnsi="Times New Roman" w:cs="Times New Roman"/>
          <w:sz w:val="24"/>
          <w:szCs w:val="24"/>
        </w:rPr>
        <w:t>Установление осознанности изученного материала, выявление пробелов в ос</w:t>
      </w:r>
      <w:r w:rsidR="002459C9" w:rsidRPr="00230F39">
        <w:rPr>
          <w:rFonts w:ascii="Times New Roman" w:hAnsi="Times New Roman" w:cs="Times New Roman"/>
          <w:sz w:val="24"/>
          <w:szCs w:val="24"/>
        </w:rPr>
        <w:t>мыслении материала, коррекция.</w:t>
      </w:r>
      <w:r w:rsidR="002459C9" w:rsidRPr="00230F39">
        <w:rPr>
          <w:rFonts w:ascii="Times New Roman" w:hAnsi="Times New Roman" w:cs="Times New Roman"/>
          <w:sz w:val="24"/>
          <w:szCs w:val="24"/>
        </w:rPr>
        <w:br/>
        <w:t>С</w:t>
      </w:r>
      <w:r w:rsidRPr="00230F39">
        <w:rPr>
          <w:rFonts w:ascii="Times New Roman" w:hAnsi="Times New Roman" w:cs="Times New Roman"/>
          <w:sz w:val="24"/>
          <w:szCs w:val="24"/>
        </w:rPr>
        <w:t xml:space="preserve">амостоятельная оценка или анализ собственной </w:t>
      </w:r>
      <w:r w:rsidR="002459C9" w:rsidRPr="00230F39">
        <w:rPr>
          <w:rFonts w:ascii="Times New Roman" w:hAnsi="Times New Roman" w:cs="Times New Roman"/>
          <w:sz w:val="24"/>
          <w:szCs w:val="24"/>
        </w:rPr>
        <w:t>учебной деятельности с позиции соответствия полученных результатов учебной задаче, целям и способам действий.</w:t>
      </w:r>
    </w:p>
    <w:p w:rsidR="002459C9" w:rsidRPr="00230F39" w:rsidRDefault="002459C9" w:rsidP="008F3839">
      <w:pPr>
        <w:pStyle w:val="a3"/>
        <w:numPr>
          <w:ilvl w:val="0"/>
          <w:numId w:val="2"/>
        </w:numPr>
        <w:tabs>
          <w:tab w:val="left" w:pos="3119"/>
        </w:tabs>
        <w:spacing w:after="0" w:line="240" w:lineRule="auto"/>
        <w:ind w:left="3119"/>
        <w:rPr>
          <w:rFonts w:ascii="Times New Roman" w:hAnsi="Times New Roman" w:cs="Times New Roman"/>
          <w:sz w:val="24"/>
          <w:szCs w:val="24"/>
        </w:rPr>
      </w:pPr>
      <w:r w:rsidRPr="00230F39">
        <w:rPr>
          <w:rFonts w:ascii="Times New Roman" w:hAnsi="Times New Roman" w:cs="Times New Roman"/>
          <w:sz w:val="24"/>
          <w:szCs w:val="24"/>
        </w:rPr>
        <w:t>Анализ объектов, явлений, процессов в соответствии с содержанием учебного предмета. Высказывание собственной позиции, мнения по обсуждаемой проблеме. Прогнозирование учебной деятельности обучающихся.</w:t>
      </w:r>
    </w:p>
    <w:p w:rsidR="002459C9" w:rsidRPr="00230F39" w:rsidRDefault="002459C9" w:rsidP="008F3839">
      <w:pPr>
        <w:pStyle w:val="a3"/>
        <w:numPr>
          <w:ilvl w:val="0"/>
          <w:numId w:val="2"/>
        </w:numPr>
        <w:tabs>
          <w:tab w:val="left" w:pos="3119"/>
        </w:tabs>
        <w:spacing w:after="0" w:line="240" w:lineRule="auto"/>
        <w:ind w:left="3119"/>
        <w:rPr>
          <w:rFonts w:ascii="Times New Roman" w:hAnsi="Times New Roman" w:cs="Times New Roman"/>
          <w:sz w:val="24"/>
          <w:szCs w:val="24"/>
        </w:rPr>
      </w:pPr>
      <w:r w:rsidRPr="00230F39">
        <w:rPr>
          <w:rFonts w:ascii="Times New Roman" w:hAnsi="Times New Roman" w:cs="Times New Roman"/>
          <w:sz w:val="24"/>
          <w:szCs w:val="24"/>
        </w:rPr>
        <w:t>Выяснение степени усвоения, правильности, полноты и осознанности домашнего задания, устранение обнаруженных проблем.</w:t>
      </w:r>
    </w:p>
    <w:p w:rsidR="002459C9" w:rsidRPr="00230F39" w:rsidRDefault="002459C9" w:rsidP="008F3839">
      <w:pPr>
        <w:pStyle w:val="a3"/>
        <w:numPr>
          <w:ilvl w:val="0"/>
          <w:numId w:val="2"/>
        </w:numPr>
        <w:tabs>
          <w:tab w:val="left" w:pos="3119"/>
        </w:tabs>
        <w:spacing w:after="0" w:line="240" w:lineRule="auto"/>
        <w:ind w:left="3119"/>
        <w:rPr>
          <w:rFonts w:ascii="Times New Roman" w:hAnsi="Times New Roman" w:cs="Times New Roman"/>
          <w:sz w:val="24"/>
          <w:szCs w:val="24"/>
        </w:rPr>
      </w:pPr>
      <w:r w:rsidRPr="00230F39">
        <w:rPr>
          <w:rFonts w:ascii="Times New Roman" w:hAnsi="Times New Roman" w:cs="Times New Roman"/>
          <w:sz w:val="24"/>
          <w:szCs w:val="24"/>
        </w:rPr>
        <w:t xml:space="preserve">Приветствие, проверка подготовленности </w:t>
      </w:r>
      <w:proofErr w:type="gramStart"/>
      <w:r w:rsidRPr="00230F39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230F39">
        <w:rPr>
          <w:rFonts w:ascii="Times New Roman" w:hAnsi="Times New Roman" w:cs="Times New Roman"/>
          <w:sz w:val="24"/>
          <w:szCs w:val="24"/>
        </w:rPr>
        <w:t xml:space="preserve"> к учебному занятию, организация внимания. Мотивация </w:t>
      </w:r>
      <w:proofErr w:type="gramStart"/>
      <w:r w:rsidRPr="00230F39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230F39">
        <w:rPr>
          <w:rFonts w:ascii="Times New Roman" w:hAnsi="Times New Roman" w:cs="Times New Roman"/>
          <w:sz w:val="24"/>
          <w:szCs w:val="24"/>
        </w:rPr>
        <w:t>.</w:t>
      </w:r>
      <w:r w:rsidR="00754E08" w:rsidRPr="00230F3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459C9" w:rsidRPr="00230F39" w:rsidRDefault="00754E08" w:rsidP="008F3839">
      <w:pPr>
        <w:pStyle w:val="a3"/>
        <w:numPr>
          <w:ilvl w:val="0"/>
          <w:numId w:val="2"/>
        </w:numPr>
        <w:tabs>
          <w:tab w:val="left" w:pos="3119"/>
        </w:tabs>
        <w:spacing w:after="0" w:line="240" w:lineRule="auto"/>
        <w:ind w:left="3119"/>
        <w:rPr>
          <w:rFonts w:ascii="Times New Roman" w:hAnsi="Times New Roman" w:cs="Times New Roman"/>
          <w:sz w:val="24"/>
          <w:szCs w:val="24"/>
        </w:rPr>
      </w:pPr>
      <w:r w:rsidRPr="00230F39">
        <w:rPr>
          <w:rFonts w:ascii="Times New Roman" w:hAnsi="Times New Roman" w:cs="Times New Roman"/>
          <w:sz w:val="24"/>
          <w:szCs w:val="24"/>
        </w:rPr>
        <w:t>Актуализация субъектного опыта (личностного смысла, опорных знаний и способов действий, ценностных отношений) обучающихся, выдвижение гипотез, формулирование целей и задач.</w:t>
      </w:r>
      <w:r w:rsidRPr="00230F39">
        <w:rPr>
          <w:rFonts w:ascii="Times New Roman" w:hAnsi="Times New Roman" w:cs="Times New Roman"/>
          <w:sz w:val="24"/>
          <w:szCs w:val="24"/>
        </w:rPr>
        <w:br/>
        <w:t>Самостоятельная оценка собственной учебной деятельности с позиции соответствия полученным результатам.</w:t>
      </w:r>
    </w:p>
    <w:p w:rsidR="00754E08" w:rsidRPr="00230F39" w:rsidRDefault="00754E08" w:rsidP="008F3839">
      <w:pPr>
        <w:pStyle w:val="a3"/>
        <w:numPr>
          <w:ilvl w:val="0"/>
          <w:numId w:val="2"/>
        </w:numPr>
        <w:tabs>
          <w:tab w:val="left" w:pos="3119"/>
        </w:tabs>
        <w:spacing w:after="0" w:line="240" w:lineRule="auto"/>
        <w:ind w:left="3119"/>
        <w:rPr>
          <w:rFonts w:ascii="Times New Roman" w:hAnsi="Times New Roman" w:cs="Times New Roman"/>
          <w:sz w:val="24"/>
          <w:szCs w:val="24"/>
        </w:rPr>
      </w:pPr>
      <w:r w:rsidRPr="00230F39">
        <w:rPr>
          <w:rFonts w:ascii="Times New Roman" w:hAnsi="Times New Roman" w:cs="Times New Roman"/>
          <w:sz w:val="24"/>
          <w:szCs w:val="24"/>
        </w:rPr>
        <w:t>Составление плана работы, поиск информации, моделирование способов деятельности.</w:t>
      </w:r>
      <w:r w:rsidRPr="00230F39">
        <w:rPr>
          <w:rFonts w:ascii="Times New Roman" w:hAnsi="Times New Roman" w:cs="Times New Roman"/>
          <w:sz w:val="24"/>
          <w:szCs w:val="24"/>
        </w:rPr>
        <w:br/>
      </w:r>
      <w:r w:rsidRPr="00230F39">
        <w:rPr>
          <w:rFonts w:ascii="Times New Roman" w:hAnsi="Times New Roman" w:cs="Times New Roman"/>
          <w:sz w:val="24"/>
          <w:szCs w:val="24"/>
        </w:rPr>
        <w:lastRenderedPageBreak/>
        <w:t xml:space="preserve">Анализ условий достижения </w:t>
      </w:r>
      <w:proofErr w:type="gramStart"/>
      <w:r w:rsidRPr="00230F39">
        <w:rPr>
          <w:rFonts w:ascii="Times New Roman" w:hAnsi="Times New Roman" w:cs="Times New Roman"/>
          <w:sz w:val="24"/>
          <w:szCs w:val="24"/>
        </w:rPr>
        <w:t>цели</w:t>
      </w:r>
      <w:proofErr w:type="gramEnd"/>
      <w:r w:rsidRPr="00230F39">
        <w:rPr>
          <w:rFonts w:ascii="Times New Roman" w:hAnsi="Times New Roman" w:cs="Times New Roman"/>
          <w:sz w:val="24"/>
          <w:szCs w:val="24"/>
        </w:rPr>
        <w:t xml:space="preserve"> на основе учета  выделенных учителем ориентиров действий в новом учебном материале.</w:t>
      </w:r>
    </w:p>
    <w:p w:rsidR="00754E08" w:rsidRPr="00230F39" w:rsidRDefault="009B7CF9" w:rsidP="008F3839">
      <w:pPr>
        <w:pStyle w:val="a3"/>
        <w:numPr>
          <w:ilvl w:val="0"/>
          <w:numId w:val="2"/>
        </w:numPr>
        <w:tabs>
          <w:tab w:val="left" w:pos="3119"/>
        </w:tabs>
        <w:spacing w:after="0" w:line="240" w:lineRule="auto"/>
        <w:ind w:left="3119"/>
        <w:rPr>
          <w:rFonts w:ascii="Times New Roman" w:hAnsi="Times New Roman" w:cs="Times New Roman"/>
          <w:sz w:val="24"/>
          <w:szCs w:val="24"/>
        </w:rPr>
      </w:pPr>
      <w:r w:rsidRPr="00230F39">
        <w:rPr>
          <w:rFonts w:ascii="Times New Roman" w:hAnsi="Times New Roman" w:cs="Times New Roman"/>
          <w:sz w:val="24"/>
          <w:szCs w:val="24"/>
        </w:rPr>
        <w:t>Обеспечение глубины понимания, осмысления изученного материала.</w:t>
      </w:r>
    </w:p>
    <w:p w:rsidR="009B7CF9" w:rsidRPr="00230F39" w:rsidRDefault="009B7CF9" w:rsidP="008F3839">
      <w:pPr>
        <w:pStyle w:val="a3"/>
        <w:numPr>
          <w:ilvl w:val="0"/>
          <w:numId w:val="2"/>
        </w:numPr>
        <w:tabs>
          <w:tab w:val="left" w:pos="3119"/>
        </w:tabs>
        <w:spacing w:after="0" w:line="240" w:lineRule="auto"/>
        <w:ind w:left="3119"/>
        <w:rPr>
          <w:rFonts w:ascii="Times New Roman" w:hAnsi="Times New Roman" w:cs="Times New Roman"/>
          <w:sz w:val="24"/>
          <w:szCs w:val="24"/>
        </w:rPr>
      </w:pPr>
      <w:r w:rsidRPr="00230F39">
        <w:rPr>
          <w:rFonts w:ascii="Times New Roman" w:hAnsi="Times New Roman" w:cs="Times New Roman"/>
          <w:sz w:val="24"/>
          <w:szCs w:val="24"/>
        </w:rPr>
        <w:t>Организация закрепления способов действий на уровне применения их в разнообразных ситуация</w:t>
      </w:r>
      <w:proofErr w:type="gramStart"/>
      <w:r w:rsidRPr="00230F39">
        <w:rPr>
          <w:rFonts w:ascii="Times New Roman" w:hAnsi="Times New Roman" w:cs="Times New Roman"/>
          <w:sz w:val="24"/>
          <w:szCs w:val="24"/>
        </w:rPr>
        <w:t>х(</w:t>
      </w:r>
      <w:proofErr w:type="gramEnd"/>
      <w:r w:rsidRPr="00230F39">
        <w:rPr>
          <w:rFonts w:ascii="Times New Roman" w:hAnsi="Times New Roman" w:cs="Times New Roman"/>
          <w:sz w:val="24"/>
          <w:szCs w:val="24"/>
        </w:rPr>
        <w:t xml:space="preserve">в </w:t>
      </w:r>
      <w:proofErr w:type="spellStart"/>
      <w:r w:rsidRPr="00230F39">
        <w:rPr>
          <w:rFonts w:ascii="Times New Roman" w:hAnsi="Times New Roman" w:cs="Times New Roman"/>
          <w:sz w:val="24"/>
          <w:szCs w:val="24"/>
        </w:rPr>
        <w:t>т.ч</w:t>
      </w:r>
      <w:proofErr w:type="spellEnd"/>
      <w:r w:rsidRPr="00230F39">
        <w:rPr>
          <w:rFonts w:ascii="Times New Roman" w:hAnsi="Times New Roman" w:cs="Times New Roman"/>
          <w:sz w:val="24"/>
          <w:szCs w:val="24"/>
        </w:rPr>
        <w:t>. проектирование переноса способов действий из учебной ситуации в реальную жизненную ситуацию).</w:t>
      </w:r>
    </w:p>
    <w:p w:rsidR="009B7CF9" w:rsidRPr="00230F39" w:rsidRDefault="009B7CF9" w:rsidP="008F3839">
      <w:pPr>
        <w:pStyle w:val="a3"/>
        <w:numPr>
          <w:ilvl w:val="0"/>
          <w:numId w:val="2"/>
        </w:numPr>
        <w:tabs>
          <w:tab w:val="left" w:pos="3119"/>
        </w:tabs>
        <w:spacing w:after="0" w:line="240" w:lineRule="auto"/>
        <w:ind w:left="3119"/>
        <w:rPr>
          <w:rFonts w:ascii="Times New Roman" w:hAnsi="Times New Roman" w:cs="Times New Roman"/>
          <w:sz w:val="24"/>
          <w:szCs w:val="24"/>
        </w:rPr>
      </w:pPr>
      <w:r w:rsidRPr="00230F39">
        <w:rPr>
          <w:rFonts w:ascii="Times New Roman" w:hAnsi="Times New Roman" w:cs="Times New Roman"/>
          <w:sz w:val="24"/>
          <w:szCs w:val="24"/>
        </w:rPr>
        <w:t xml:space="preserve">Формирование целостной системы ведущих знаний обучающихся, обеспечение </w:t>
      </w:r>
      <w:proofErr w:type="spellStart"/>
      <w:r w:rsidRPr="00230F39">
        <w:rPr>
          <w:rFonts w:ascii="Times New Roman" w:hAnsi="Times New Roman" w:cs="Times New Roman"/>
          <w:sz w:val="24"/>
          <w:szCs w:val="24"/>
        </w:rPr>
        <w:t>внутрипредметных</w:t>
      </w:r>
      <w:proofErr w:type="spellEnd"/>
      <w:r w:rsidRPr="00230F39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230F39">
        <w:rPr>
          <w:rFonts w:ascii="Times New Roman" w:hAnsi="Times New Roman" w:cs="Times New Roman"/>
          <w:sz w:val="24"/>
          <w:szCs w:val="24"/>
        </w:rPr>
        <w:t>межпредметных</w:t>
      </w:r>
      <w:proofErr w:type="spellEnd"/>
      <w:r w:rsidRPr="00230F39">
        <w:rPr>
          <w:rFonts w:ascii="Times New Roman" w:hAnsi="Times New Roman" w:cs="Times New Roman"/>
          <w:sz w:val="24"/>
          <w:szCs w:val="24"/>
        </w:rPr>
        <w:t xml:space="preserve"> связей.</w:t>
      </w:r>
    </w:p>
    <w:p w:rsidR="009B7CF9" w:rsidRPr="00230F39" w:rsidRDefault="009B7CF9" w:rsidP="008F3839">
      <w:pPr>
        <w:pStyle w:val="a3"/>
        <w:numPr>
          <w:ilvl w:val="0"/>
          <w:numId w:val="2"/>
        </w:numPr>
        <w:tabs>
          <w:tab w:val="left" w:pos="3119"/>
        </w:tabs>
        <w:spacing w:after="0" w:line="240" w:lineRule="auto"/>
        <w:ind w:left="3119"/>
        <w:rPr>
          <w:rFonts w:ascii="Times New Roman" w:hAnsi="Times New Roman" w:cs="Times New Roman"/>
          <w:sz w:val="24"/>
          <w:szCs w:val="24"/>
        </w:rPr>
      </w:pPr>
      <w:r w:rsidRPr="00230F39">
        <w:rPr>
          <w:rFonts w:ascii="Times New Roman" w:hAnsi="Times New Roman" w:cs="Times New Roman"/>
          <w:sz w:val="24"/>
          <w:szCs w:val="24"/>
        </w:rPr>
        <w:t>Выявление качества и уровня усвоения знаний и способов  действий, позитивных и негативных факторов</w:t>
      </w:r>
      <w:r w:rsidR="00AC5015" w:rsidRPr="00230F39">
        <w:rPr>
          <w:rFonts w:ascii="Times New Roman" w:hAnsi="Times New Roman" w:cs="Times New Roman"/>
          <w:sz w:val="24"/>
          <w:szCs w:val="24"/>
        </w:rPr>
        <w:t>, влияющих на результаты и качество выполнения задания и (или) самостоятельной постановки учебных задач.</w:t>
      </w:r>
    </w:p>
    <w:p w:rsidR="00AC5015" w:rsidRPr="00230F39" w:rsidRDefault="00AC5015" w:rsidP="008F3839">
      <w:pPr>
        <w:pStyle w:val="a3"/>
        <w:numPr>
          <w:ilvl w:val="0"/>
          <w:numId w:val="2"/>
        </w:numPr>
        <w:tabs>
          <w:tab w:val="left" w:pos="3119"/>
        </w:tabs>
        <w:spacing w:after="0" w:line="240" w:lineRule="auto"/>
        <w:ind w:left="3119"/>
        <w:rPr>
          <w:rFonts w:ascii="Times New Roman" w:hAnsi="Times New Roman" w:cs="Times New Roman"/>
          <w:sz w:val="24"/>
          <w:szCs w:val="24"/>
        </w:rPr>
      </w:pPr>
      <w:r w:rsidRPr="00230F39">
        <w:rPr>
          <w:rFonts w:ascii="Times New Roman" w:hAnsi="Times New Roman" w:cs="Times New Roman"/>
          <w:sz w:val="24"/>
          <w:szCs w:val="24"/>
        </w:rPr>
        <w:t>Проведение коррекции выявленных пробелов в знаниях и способах действия.</w:t>
      </w:r>
    </w:p>
    <w:p w:rsidR="00AC5015" w:rsidRPr="00230F39" w:rsidRDefault="00AC5015" w:rsidP="008F3839">
      <w:pPr>
        <w:pStyle w:val="a3"/>
        <w:numPr>
          <w:ilvl w:val="0"/>
          <w:numId w:val="2"/>
        </w:numPr>
        <w:tabs>
          <w:tab w:val="left" w:pos="3119"/>
        </w:tabs>
        <w:spacing w:after="0" w:line="240" w:lineRule="auto"/>
        <w:ind w:left="3119"/>
        <w:rPr>
          <w:rFonts w:ascii="Times New Roman" w:hAnsi="Times New Roman" w:cs="Times New Roman"/>
          <w:sz w:val="24"/>
          <w:szCs w:val="24"/>
        </w:rPr>
      </w:pPr>
      <w:r w:rsidRPr="00230F39">
        <w:rPr>
          <w:rFonts w:ascii="Times New Roman" w:hAnsi="Times New Roman" w:cs="Times New Roman"/>
          <w:sz w:val="24"/>
          <w:szCs w:val="24"/>
        </w:rPr>
        <w:t>Обеспечение понимания обучающимися цели, содержания и способов выполнения домашнего задания.</w:t>
      </w:r>
    </w:p>
    <w:p w:rsidR="00AC5015" w:rsidRPr="00230F39" w:rsidRDefault="00AC5015" w:rsidP="008F3839">
      <w:pPr>
        <w:pStyle w:val="a3"/>
        <w:numPr>
          <w:ilvl w:val="0"/>
          <w:numId w:val="2"/>
        </w:numPr>
        <w:tabs>
          <w:tab w:val="left" w:pos="3119"/>
        </w:tabs>
        <w:spacing w:after="0" w:line="240" w:lineRule="auto"/>
        <w:ind w:left="3119"/>
        <w:rPr>
          <w:rFonts w:ascii="Times New Roman" w:hAnsi="Times New Roman" w:cs="Times New Roman"/>
          <w:sz w:val="24"/>
          <w:szCs w:val="24"/>
        </w:rPr>
      </w:pPr>
      <w:r w:rsidRPr="00230F39">
        <w:rPr>
          <w:rFonts w:ascii="Times New Roman" w:hAnsi="Times New Roman" w:cs="Times New Roman"/>
          <w:sz w:val="24"/>
          <w:szCs w:val="24"/>
        </w:rPr>
        <w:t>Формирование качественной оценки работы класса, группы и отдельных обучающихся.</w:t>
      </w:r>
    </w:p>
    <w:p w:rsidR="00AC5015" w:rsidRPr="00230F39" w:rsidRDefault="00AC5015" w:rsidP="008F3839">
      <w:pPr>
        <w:pStyle w:val="a3"/>
        <w:numPr>
          <w:ilvl w:val="0"/>
          <w:numId w:val="2"/>
        </w:numPr>
        <w:tabs>
          <w:tab w:val="left" w:pos="3119"/>
        </w:tabs>
        <w:spacing w:after="0" w:line="240" w:lineRule="auto"/>
        <w:ind w:left="3119"/>
        <w:rPr>
          <w:rFonts w:ascii="Times New Roman" w:hAnsi="Times New Roman" w:cs="Times New Roman"/>
          <w:sz w:val="24"/>
          <w:szCs w:val="24"/>
        </w:rPr>
      </w:pPr>
      <w:r w:rsidRPr="00230F39">
        <w:rPr>
          <w:rFonts w:ascii="Times New Roman" w:hAnsi="Times New Roman" w:cs="Times New Roman"/>
          <w:sz w:val="24"/>
          <w:szCs w:val="24"/>
        </w:rPr>
        <w:t>Осмысление способов действий обучающихся по поводу своего психоэмоционального состояния, мотивации своей деятельности и взаимодействия с учителем и одноклассниками.</w:t>
      </w:r>
    </w:p>
    <w:sectPr w:rsidR="00AC5015" w:rsidRPr="00230F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9D7AB5"/>
    <w:multiLevelType w:val="hybridMultilevel"/>
    <w:tmpl w:val="65F84166"/>
    <w:lvl w:ilvl="0" w:tplc="04190019">
      <w:start w:val="1"/>
      <w:numFmt w:val="lowerLetter"/>
      <w:lvlText w:val="%1."/>
      <w:lvlJc w:val="left"/>
      <w:pPr>
        <w:ind w:left="3840" w:hanging="360"/>
      </w:pPr>
    </w:lvl>
    <w:lvl w:ilvl="1" w:tplc="04190019" w:tentative="1">
      <w:start w:val="1"/>
      <w:numFmt w:val="lowerLetter"/>
      <w:lvlText w:val="%2."/>
      <w:lvlJc w:val="left"/>
      <w:pPr>
        <w:ind w:left="4560" w:hanging="360"/>
      </w:pPr>
    </w:lvl>
    <w:lvl w:ilvl="2" w:tplc="0419001B" w:tentative="1">
      <w:start w:val="1"/>
      <w:numFmt w:val="lowerRoman"/>
      <w:lvlText w:val="%3."/>
      <w:lvlJc w:val="right"/>
      <w:pPr>
        <w:ind w:left="5280" w:hanging="180"/>
      </w:pPr>
    </w:lvl>
    <w:lvl w:ilvl="3" w:tplc="0419000F" w:tentative="1">
      <w:start w:val="1"/>
      <w:numFmt w:val="decimal"/>
      <w:lvlText w:val="%4."/>
      <w:lvlJc w:val="left"/>
      <w:pPr>
        <w:ind w:left="6000" w:hanging="360"/>
      </w:pPr>
    </w:lvl>
    <w:lvl w:ilvl="4" w:tplc="04190019" w:tentative="1">
      <w:start w:val="1"/>
      <w:numFmt w:val="lowerLetter"/>
      <w:lvlText w:val="%5."/>
      <w:lvlJc w:val="left"/>
      <w:pPr>
        <w:ind w:left="6720" w:hanging="360"/>
      </w:pPr>
    </w:lvl>
    <w:lvl w:ilvl="5" w:tplc="0419001B" w:tentative="1">
      <w:start w:val="1"/>
      <w:numFmt w:val="lowerRoman"/>
      <w:lvlText w:val="%6."/>
      <w:lvlJc w:val="right"/>
      <w:pPr>
        <w:ind w:left="7440" w:hanging="180"/>
      </w:pPr>
    </w:lvl>
    <w:lvl w:ilvl="6" w:tplc="0419000F" w:tentative="1">
      <w:start w:val="1"/>
      <w:numFmt w:val="decimal"/>
      <w:lvlText w:val="%7."/>
      <w:lvlJc w:val="left"/>
      <w:pPr>
        <w:ind w:left="8160" w:hanging="360"/>
      </w:pPr>
    </w:lvl>
    <w:lvl w:ilvl="7" w:tplc="04190019" w:tentative="1">
      <w:start w:val="1"/>
      <w:numFmt w:val="lowerLetter"/>
      <w:lvlText w:val="%8."/>
      <w:lvlJc w:val="left"/>
      <w:pPr>
        <w:ind w:left="8880" w:hanging="360"/>
      </w:pPr>
    </w:lvl>
    <w:lvl w:ilvl="8" w:tplc="0419001B" w:tentative="1">
      <w:start w:val="1"/>
      <w:numFmt w:val="lowerRoman"/>
      <w:lvlText w:val="%9."/>
      <w:lvlJc w:val="right"/>
      <w:pPr>
        <w:ind w:left="9600" w:hanging="180"/>
      </w:pPr>
    </w:lvl>
  </w:abstractNum>
  <w:abstractNum w:abstractNumId="1">
    <w:nsid w:val="72904056"/>
    <w:multiLevelType w:val="hybridMultilevel"/>
    <w:tmpl w:val="DF684C4C"/>
    <w:lvl w:ilvl="0" w:tplc="0419000F">
      <w:start w:val="1"/>
      <w:numFmt w:val="decimal"/>
      <w:lvlText w:val="%1."/>
      <w:lvlJc w:val="left"/>
      <w:pPr>
        <w:ind w:left="3135" w:hanging="360"/>
      </w:pPr>
    </w:lvl>
    <w:lvl w:ilvl="1" w:tplc="04190019" w:tentative="1">
      <w:start w:val="1"/>
      <w:numFmt w:val="lowerLetter"/>
      <w:lvlText w:val="%2."/>
      <w:lvlJc w:val="left"/>
      <w:pPr>
        <w:ind w:left="3855" w:hanging="360"/>
      </w:pPr>
    </w:lvl>
    <w:lvl w:ilvl="2" w:tplc="0419001B" w:tentative="1">
      <w:start w:val="1"/>
      <w:numFmt w:val="lowerRoman"/>
      <w:lvlText w:val="%3."/>
      <w:lvlJc w:val="right"/>
      <w:pPr>
        <w:ind w:left="4575" w:hanging="180"/>
      </w:pPr>
    </w:lvl>
    <w:lvl w:ilvl="3" w:tplc="0419000F" w:tentative="1">
      <w:start w:val="1"/>
      <w:numFmt w:val="decimal"/>
      <w:lvlText w:val="%4."/>
      <w:lvlJc w:val="left"/>
      <w:pPr>
        <w:ind w:left="5295" w:hanging="360"/>
      </w:pPr>
    </w:lvl>
    <w:lvl w:ilvl="4" w:tplc="04190019" w:tentative="1">
      <w:start w:val="1"/>
      <w:numFmt w:val="lowerLetter"/>
      <w:lvlText w:val="%5."/>
      <w:lvlJc w:val="left"/>
      <w:pPr>
        <w:ind w:left="6015" w:hanging="360"/>
      </w:pPr>
    </w:lvl>
    <w:lvl w:ilvl="5" w:tplc="0419001B" w:tentative="1">
      <w:start w:val="1"/>
      <w:numFmt w:val="lowerRoman"/>
      <w:lvlText w:val="%6."/>
      <w:lvlJc w:val="right"/>
      <w:pPr>
        <w:ind w:left="6735" w:hanging="180"/>
      </w:pPr>
    </w:lvl>
    <w:lvl w:ilvl="6" w:tplc="0419000F" w:tentative="1">
      <w:start w:val="1"/>
      <w:numFmt w:val="decimal"/>
      <w:lvlText w:val="%7."/>
      <w:lvlJc w:val="left"/>
      <w:pPr>
        <w:ind w:left="7455" w:hanging="360"/>
      </w:pPr>
    </w:lvl>
    <w:lvl w:ilvl="7" w:tplc="04190019" w:tentative="1">
      <w:start w:val="1"/>
      <w:numFmt w:val="lowerLetter"/>
      <w:lvlText w:val="%8."/>
      <w:lvlJc w:val="left"/>
      <w:pPr>
        <w:ind w:left="8175" w:hanging="360"/>
      </w:pPr>
    </w:lvl>
    <w:lvl w:ilvl="8" w:tplc="0419001B" w:tentative="1">
      <w:start w:val="1"/>
      <w:numFmt w:val="lowerRoman"/>
      <w:lvlText w:val="%9."/>
      <w:lvlJc w:val="right"/>
      <w:pPr>
        <w:ind w:left="8895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104D"/>
    <w:rsid w:val="00010BDD"/>
    <w:rsid w:val="00155C50"/>
    <w:rsid w:val="00230F39"/>
    <w:rsid w:val="002459C9"/>
    <w:rsid w:val="003A6261"/>
    <w:rsid w:val="004114A4"/>
    <w:rsid w:val="00457ED4"/>
    <w:rsid w:val="004B1B49"/>
    <w:rsid w:val="00502249"/>
    <w:rsid w:val="006566C6"/>
    <w:rsid w:val="00754E08"/>
    <w:rsid w:val="0075602F"/>
    <w:rsid w:val="008E4B55"/>
    <w:rsid w:val="008F264D"/>
    <w:rsid w:val="008F3839"/>
    <w:rsid w:val="009B7CF9"/>
    <w:rsid w:val="00A568BB"/>
    <w:rsid w:val="00AC5015"/>
    <w:rsid w:val="00E3080C"/>
    <w:rsid w:val="00FA10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A104D"/>
    <w:pPr>
      <w:ind w:left="720"/>
      <w:contextualSpacing/>
    </w:pPr>
  </w:style>
  <w:style w:type="table" w:styleId="a4">
    <w:name w:val="Table Grid"/>
    <w:basedOn w:val="a1"/>
    <w:uiPriority w:val="59"/>
    <w:rsid w:val="00010BD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A104D"/>
    <w:pPr>
      <w:ind w:left="720"/>
      <w:contextualSpacing/>
    </w:pPr>
  </w:style>
  <w:style w:type="table" w:styleId="a4">
    <w:name w:val="Table Grid"/>
    <w:basedOn w:val="a1"/>
    <w:uiPriority w:val="59"/>
    <w:rsid w:val="00010BD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824</Words>
  <Characters>4701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5514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Лилия</dc:creator>
  <cp:lastModifiedBy>D0Nt_StOp</cp:lastModifiedBy>
  <cp:revision>2</cp:revision>
  <dcterms:created xsi:type="dcterms:W3CDTF">2015-06-24T21:42:00Z</dcterms:created>
  <dcterms:modified xsi:type="dcterms:W3CDTF">2015-06-24T21:42:00Z</dcterms:modified>
</cp:coreProperties>
</file>